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B087" w14:textId="77777777" w:rsidR="00D21778" w:rsidRDefault="00D21778" w:rsidP="00D21778">
      <w:pPr>
        <w:rPr>
          <w:sz w:val="24"/>
        </w:rPr>
      </w:pPr>
    </w:p>
    <w:p w14:paraId="69CF167D" w14:textId="77777777" w:rsidR="00DF30C9" w:rsidRDefault="00DF30C9" w:rsidP="00D21778">
      <w:pPr>
        <w:rPr>
          <w:sz w:val="24"/>
        </w:rPr>
      </w:pPr>
    </w:p>
    <w:p w14:paraId="489EA562" w14:textId="77777777" w:rsidR="00DF30C9" w:rsidRDefault="00DF30C9" w:rsidP="00D21778">
      <w:pPr>
        <w:rPr>
          <w:sz w:val="24"/>
        </w:rPr>
      </w:pPr>
    </w:p>
    <w:p w14:paraId="28911E99" w14:textId="75695AF5" w:rsidR="00171636" w:rsidRPr="00DF30C9" w:rsidRDefault="00171636" w:rsidP="00171636">
      <w:pPr>
        <w:rPr>
          <w:rFonts w:ascii="Arial" w:hAnsi="Arial" w:cs="Arial"/>
          <w:b/>
          <w:sz w:val="24"/>
        </w:rPr>
      </w:pPr>
      <w:r w:rsidRPr="00171636">
        <w:rPr>
          <w:rFonts w:ascii="Arial" w:hAnsi="Arial" w:cs="Arial"/>
          <w:b/>
          <w:sz w:val="24"/>
        </w:rPr>
        <w:t xml:space="preserve">Referat fra </w:t>
      </w:r>
      <w:r w:rsidRPr="00DF30C9">
        <w:rPr>
          <w:rFonts w:ascii="Arial" w:hAnsi="Arial" w:cs="Arial"/>
          <w:b/>
          <w:sz w:val="24"/>
        </w:rPr>
        <w:t>ledermøte to</w:t>
      </w:r>
      <w:r>
        <w:rPr>
          <w:rFonts w:ascii="Arial" w:hAnsi="Arial" w:cs="Arial"/>
          <w:b/>
          <w:sz w:val="24"/>
        </w:rPr>
        <w:t>rsdag 2. februar</w:t>
      </w:r>
      <w:r w:rsidR="000C6E83">
        <w:rPr>
          <w:rFonts w:ascii="Arial" w:hAnsi="Arial" w:cs="Arial"/>
          <w:b/>
          <w:sz w:val="24"/>
        </w:rPr>
        <w:t xml:space="preserve"> 2017</w:t>
      </w:r>
      <w:r>
        <w:rPr>
          <w:rFonts w:ascii="Arial" w:hAnsi="Arial" w:cs="Arial"/>
          <w:b/>
          <w:sz w:val="24"/>
        </w:rPr>
        <w:t xml:space="preserve"> kl. 09.00 – 11.30</w:t>
      </w:r>
    </w:p>
    <w:p w14:paraId="7C7BC584" w14:textId="69EBA07D" w:rsidR="00171636" w:rsidRPr="00171636" w:rsidRDefault="00171636" w:rsidP="00DF30C9">
      <w:pPr>
        <w:rPr>
          <w:rFonts w:ascii="Arial" w:hAnsi="Arial" w:cs="Arial"/>
          <w:b/>
          <w:sz w:val="24"/>
        </w:rPr>
      </w:pPr>
    </w:p>
    <w:p w14:paraId="33554959" w14:textId="77777777" w:rsidR="00171636" w:rsidRDefault="00171636" w:rsidP="00DF30C9">
      <w:pPr>
        <w:rPr>
          <w:rFonts w:ascii="Arial" w:hAnsi="Arial" w:cs="Arial"/>
          <w:sz w:val="24"/>
        </w:rPr>
      </w:pPr>
    </w:p>
    <w:p w14:paraId="34F1DE36" w14:textId="77777777" w:rsidR="00171636" w:rsidRDefault="00171636" w:rsidP="00D21778">
      <w:pPr>
        <w:rPr>
          <w:rFonts w:ascii="Arial" w:hAnsi="Arial" w:cs="Arial"/>
          <w:sz w:val="24"/>
        </w:rPr>
      </w:pPr>
      <w:r>
        <w:rPr>
          <w:rFonts w:ascii="Arial" w:hAnsi="Arial" w:cs="Arial"/>
          <w:sz w:val="24"/>
        </w:rPr>
        <w:t xml:space="preserve">tilstede: </w:t>
      </w:r>
    </w:p>
    <w:p w14:paraId="1334900E" w14:textId="6F183525" w:rsidR="00DF30C9" w:rsidRDefault="00DF30C9" w:rsidP="00D21778">
      <w:pPr>
        <w:rPr>
          <w:rFonts w:ascii="Arial" w:hAnsi="Arial" w:cs="Arial"/>
          <w:sz w:val="24"/>
        </w:rPr>
      </w:pPr>
      <w:r>
        <w:rPr>
          <w:rFonts w:ascii="Arial" w:hAnsi="Arial" w:cs="Arial"/>
          <w:sz w:val="24"/>
        </w:rPr>
        <w:t>Suzanne Bjørneboe</w:t>
      </w:r>
      <w:r w:rsidR="00171636">
        <w:rPr>
          <w:rFonts w:ascii="Arial" w:hAnsi="Arial" w:cs="Arial"/>
          <w:sz w:val="24"/>
        </w:rPr>
        <w:t xml:space="preserve">, Tanja B Halvorsen, </w:t>
      </w:r>
      <w:r w:rsidR="00ED62AC">
        <w:rPr>
          <w:rFonts w:ascii="Arial" w:hAnsi="Arial" w:cs="Arial"/>
          <w:sz w:val="24"/>
        </w:rPr>
        <w:t>Hege Nyborg</w:t>
      </w:r>
      <w:r w:rsidR="00171636">
        <w:rPr>
          <w:rFonts w:ascii="Arial" w:hAnsi="Arial" w:cs="Arial"/>
          <w:sz w:val="24"/>
        </w:rPr>
        <w:t xml:space="preserve">, </w:t>
      </w:r>
      <w:r w:rsidR="0057275C">
        <w:rPr>
          <w:rFonts w:ascii="Arial" w:hAnsi="Arial" w:cs="Arial"/>
          <w:sz w:val="24"/>
        </w:rPr>
        <w:t>Tore</w:t>
      </w:r>
      <w:r w:rsidR="00ED62AC">
        <w:rPr>
          <w:rFonts w:ascii="Arial" w:hAnsi="Arial" w:cs="Arial"/>
          <w:sz w:val="24"/>
        </w:rPr>
        <w:t xml:space="preserve"> </w:t>
      </w:r>
      <w:proofErr w:type="spellStart"/>
      <w:r w:rsidR="00ED62AC">
        <w:rPr>
          <w:rFonts w:ascii="Arial" w:hAnsi="Arial" w:cs="Arial"/>
          <w:sz w:val="24"/>
        </w:rPr>
        <w:t>Dingstad</w:t>
      </w:r>
      <w:proofErr w:type="spellEnd"/>
      <w:r w:rsidR="00171636">
        <w:rPr>
          <w:rFonts w:ascii="Arial" w:hAnsi="Arial" w:cs="Arial"/>
          <w:sz w:val="24"/>
        </w:rPr>
        <w:t xml:space="preserve">, </w:t>
      </w:r>
      <w:r w:rsidR="00CD789A">
        <w:rPr>
          <w:rFonts w:ascii="Arial" w:hAnsi="Arial" w:cs="Arial"/>
          <w:sz w:val="24"/>
        </w:rPr>
        <w:t>Ellen Aslaksen</w:t>
      </w:r>
      <w:r w:rsidR="00171636">
        <w:rPr>
          <w:rFonts w:ascii="Arial" w:hAnsi="Arial" w:cs="Arial"/>
          <w:sz w:val="24"/>
        </w:rPr>
        <w:t xml:space="preserve">, </w:t>
      </w:r>
      <w:r w:rsidR="00BD6BE1">
        <w:rPr>
          <w:rFonts w:ascii="Arial" w:hAnsi="Arial" w:cs="Arial"/>
          <w:sz w:val="24"/>
        </w:rPr>
        <w:t xml:space="preserve">Karianne </w:t>
      </w:r>
      <w:proofErr w:type="spellStart"/>
      <w:r w:rsidR="00BD6BE1">
        <w:rPr>
          <w:rFonts w:ascii="Arial" w:hAnsi="Arial" w:cs="Arial"/>
          <w:sz w:val="24"/>
        </w:rPr>
        <w:t>Bjellås</w:t>
      </w:r>
      <w:proofErr w:type="spellEnd"/>
      <w:r w:rsidR="00BD6BE1">
        <w:rPr>
          <w:rFonts w:ascii="Arial" w:hAnsi="Arial" w:cs="Arial"/>
          <w:sz w:val="24"/>
        </w:rPr>
        <w:t xml:space="preserve"> Gilje</w:t>
      </w:r>
      <w:r w:rsidR="00171636">
        <w:rPr>
          <w:rFonts w:ascii="Arial" w:hAnsi="Arial" w:cs="Arial"/>
          <w:sz w:val="24"/>
        </w:rPr>
        <w:t xml:space="preserve">, </w:t>
      </w:r>
      <w:r w:rsidR="00CD789A">
        <w:rPr>
          <w:rFonts w:ascii="Arial" w:hAnsi="Arial" w:cs="Arial"/>
          <w:sz w:val="24"/>
        </w:rPr>
        <w:t>Merete Lingjærde</w:t>
      </w:r>
      <w:r w:rsidR="00171636">
        <w:rPr>
          <w:rFonts w:ascii="Arial" w:hAnsi="Arial" w:cs="Arial"/>
          <w:sz w:val="24"/>
        </w:rPr>
        <w:t xml:space="preserve">, </w:t>
      </w:r>
      <w:r w:rsidR="00BD6BE1">
        <w:rPr>
          <w:rFonts w:ascii="Arial" w:hAnsi="Arial" w:cs="Arial"/>
          <w:sz w:val="24"/>
        </w:rPr>
        <w:t xml:space="preserve">Annemarie </w:t>
      </w:r>
      <w:proofErr w:type="spellStart"/>
      <w:r w:rsidR="00BD6BE1">
        <w:rPr>
          <w:rFonts w:ascii="Arial" w:hAnsi="Arial" w:cs="Arial"/>
          <w:sz w:val="24"/>
        </w:rPr>
        <w:t>Bechmann</w:t>
      </w:r>
      <w:proofErr w:type="spellEnd"/>
      <w:r w:rsidR="00BD6BE1">
        <w:rPr>
          <w:rFonts w:ascii="Arial" w:hAnsi="Arial" w:cs="Arial"/>
          <w:sz w:val="24"/>
        </w:rPr>
        <w:t xml:space="preserve"> Hansen</w:t>
      </w:r>
      <w:r w:rsidR="00171636">
        <w:rPr>
          <w:rFonts w:ascii="Arial" w:hAnsi="Arial" w:cs="Arial"/>
          <w:sz w:val="24"/>
        </w:rPr>
        <w:t xml:space="preserve">, </w:t>
      </w:r>
      <w:r w:rsidR="003263A1">
        <w:rPr>
          <w:rFonts w:ascii="Arial" w:hAnsi="Arial" w:cs="Arial"/>
          <w:sz w:val="24"/>
        </w:rPr>
        <w:t xml:space="preserve">Torben Lai og Jon Ivar Strømmen (sak 5), </w:t>
      </w:r>
      <w:r w:rsidR="00171636">
        <w:rPr>
          <w:rFonts w:ascii="Arial" w:hAnsi="Arial" w:cs="Arial"/>
          <w:sz w:val="24"/>
        </w:rPr>
        <w:t>Jørn Mortensen (</w:t>
      </w:r>
      <w:proofErr w:type="spellStart"/>
      <w:r w:rsidR="00171636">
        <w:rPr>
          <w:rFonts w:ascii="Arial" w:hAnsi="Arial" w:cs="Arial"/>
          <w:sz w:val="24"/>
        </w:rPr>
        <w:t>ref</w:t>
      </w:r>
      <w:proofErr w:type="spellEnd"/>
      <w:r w:rsidR="00171636">
        <w:rPr>
          <w:rFonts w:ascii="Arial" w:hAnsi="Arial" w:cs="Arial"/>
          <w:sz w:val="24"/>
        </w:rPr>
        <w:t>)</w:t>
      </w:r>
    </w:p>
    <w:p w14:paraId="6287131E" w14:textId="77777777" w:rsidR="00DF30C9" w:rsidRDefault="00DF30C9" w:rsidP="00D21778">
      <w:pPr>
        <w:rPr>
          <w:sz w:val="24"/>
        </w:rPr>
      </w:pPr>
    </w:p>
    <w:p w14:paraId="55101EF9" w14:textId="77777777" w:rsidR="00316C7E" w:rsidRDefault="00316C7E" w:rsidP="00ED62AC">
      <w:pPr>
        <w:rPr>
          <w:rFonts w:ascii="Arial" w:hAnsi="Arial" w:cs="Arial"/>
          <w:sz w:val="24"/>
          <w:u w:val="single"/>
        </w:rPr>
      </w:pPr>
    </w:p>
    <w:p w14:paraId="7219DE1E" w14:textId="03A42E54" w:rsidR="00092531" w:rsidRPr="007C79E6" w:rsidRDefault="00092531" w:rsidP="00ED62AC">
      <w:pPr>
        <w:rPr>
          <w:rFonts w:ascii="Arial" w:hAnsi="Arial" w:cs="Arial"/>
          <w:sz w:val="24"/>
        </w:rPr>
      </w:pPr>
      <w:r w:rsidRPr="007C79E6">
        <w:rPr>
          <w:rFonts w:ascii="Arial" w:hAnsi="Arial" w:cs="Arial"/>
          <w:sz w:val="24"/>
        </w:rPr>
        <w:t xml:space="preserve">SAKER </w:t>
      </w:r>
      <w:bookmarkStart w:id="0" w:name="_GoBack"/>
      <w:bookmarkEnd w:id="0"/>
    </w:p>
    <w:p w14:paraId="35C4A514" w14:textId="77777777" w:rsidR="007C79E6" w:rsidRDefault="007C79E6" w:rsidP="00A943DB">
      <w:pPr>
        <w:rPr>
          <w:rFonts w:ascii="Arial" w:hAnsi="Arial" w:cs="Arial"/>
          <w:sz w:val="24"/>
        </w:rPr>
      </w:pPr>
    </w:p>
    <w:p w14:paraId="035DE5CE" w14:textId="6E9AA57D" w:rsidR="00BA1ED3" w:rsidRDefault="00BA1ED3" w:rsidP="00E621C9">
      <w:pPr>
        <w:rPr>
          <w:rFonts w:ascii="Arial" w:hAnsi="Arial" w:cs="Arial"/>
          <w:sz w:val="24"/>
          <w:u w:val="single"/>
        </w:rPr>
      </w:pPr>
      <w:r>
        <w:rPr>
          <w:rFonts w:ascii="Arial" w:hAnsi="Arial" w:cs="Arial"/>
          <w:sz w:val="24"/>
          <w:u w:val="single"/>
        </w:rPr>
        <w:t xml:space="preserve">1. Reaksjoner Kunstnerisk forskningsuke 2017 </w:t>
      </w:r>
    </w:p>
    <w:p w14:paraId="5F377BF1" w14:textId="3DCB9D8D" w:rsidR="00BA1ED3" w:rsidRDefault="00BA1ED3" w:rsidP="00E621C9">
      <w:pPr>
        <w:rPr>
          <w:rFonts w:ascii="Arial" w:hAnsi="Arial" w:cs="Arial"/>
          <w:sz w:val="24"/>
        </w:rPr>
      </w:pPr>
      <w:r w:rsidRPr="00BA1ED3">
        <w:rPr>
          <w:rFonts w:ascii="Arial" w:hAnsi="Arial" w:cs="Arial"/>
          <w:sz w:val="24"/>
        </w:rPr>
        <w:t>- deltakelse</w:t>
      </w:r>
    </w:p>
    <w:p w14:paraId="47680EDA" w14:textId="110B1DB2" w:rsidR="00BA1ED3" w:rsidRDefault="00BA1ED3" w:rsidP="00E621C9">
      <w:pPr>
        <w:rPr>
          <w:rFonts w:ascii="Arial" w:hAnsi="Arial" w:cs="Arial"/>
          <w:sz w:val="24"/>
        </w:rPr>
      </w:pPr>
      <w:r>
        <w:rPr>
          <w:rFonts w:ascii="Arial" w:hAnsi="Arial" w:cs="Arial"/>
          <w:sz w:val="24"/>
        </w:rPr>
        <w:t>- relevans</w:t>
      </w:r>
    </w:p>
    <w:p w14:paraId="7E0E98DC" w14:textId="727EED2F" w:rsidR="00BA1ED3" w:rsidRDefault="00BA1ED3" w:rsidP="00E621C9">
      <w:pPr>
        <w:rPr>
          <w:rFonts w:ascii="Arial" w:hAnsi="Arial" w:cs="Arial"/>
          <w:sz w:val="24"/>
        </w:rPr>
      </w:pPr>
      <w:r>
        <w:rPr>
          <w:rFonts w:ascii="Arial" w:hAnsi="Arial" w:cs="Arial"/>
          <w:sz w:val="24"/>
        </w:rPr>
        <w:t>- system for avlæring/evaluering</w:t>
      </w:r>
    </w:p>
    <w:p w14:paraId="1533E2A2" w14:textId="77777777" w:rsidR="00BD2A46" w:rsidRDefault="00BD2A46" w:rsidP="00E621C9">
      <w:pPr>
        <w:rPr>
          <w:rFonts w:ascii="Arial" w:hAnsi="Arial" w:cs="Arial"/>
          <w:sz w:val="24"/>
        </w:rPr>
      </w:pPr>
    </w:p>
    <w:p w14:paraId="36F52C51" w14:textId="4F4FD8EA" w:rsidR="00171636" w:rsidRDefault="00171636" w:rsidP="00E621C9">
      <w:pPr>
        <w:rPr>
          <w:rFonts w:ascii="Arial" w:hAnsi="Arial" w:cs="Arial"/>
          <w:i/>
          <w:sz w:val="24"/>
        </w:rPr>
      </w:pPr>
      <w:r w:rsidRPr="00BD2A46">
        <w:rPr>
          <w:rFonts w:ascii="Arial" w:hAnsi="Arial" w:cs="Arial"/>
          <w:i/>
          <w:sz w:val="24"/>
        </w:rPr>
        <w:t>Møtet reflekterte over utfordringer knyttet til tidsbruk, ønske om større involvering fra stipendiater og fagmiljøer.</w:t>
      </w:r>
      <w:r w:rsidR="0004136D">
        <w:rPr>
          <w:rFonts w:ascii="Arial" w:hAnsi="Arial" w:cs="Arial"/>
          <w:i/>
          <w:sz w:val="24"/>
        </w:rPr>
        <w:t xml:space="preserve"> </w:t>
      </w:r>
      <w:r w:rsidR="00D13861">
        <w:rPr>
          <w:rFonts w:ascii="Arial" w:hAnsi="Arial" w:cs="Arial"/>
          <w:i/>
          <w:sz w:val="24"/>
        </w:rPr>
        <w:t xml:space="preserve">Det bør legges til rette for at flere studenter på flere avdelingene gis mulighet til å delta. </w:t>
      </w:r>
      <w:r w:rsidR="0004136D">
        <w:rPr>
          <w:rFonts w:ascii="Arial" w:hAnsi="Arial" w:cs="Arial"/>
          <w:i/>
          <w:sz w:val="24"/>
        </w:rPr>
        <w:t>Neste års uke bør ha ambisjon om større studentdeltakelse.</w:t>
      </w:r>
      <w:r w:rsidRPr="00BD2A46">
        <w:rPr>
          <w:rFonts w:ascii="Arial" w:hAnsi="Arial" w:cs="Arial"/>
          <w:i/>
          <w:sz w:val="24"/>
        </w:rPr>
        <w:t xml:space="preserve"> Rektor bemerket at det HAR vært sendt ut omfattende invitasjoner uten at det nødvendigvis har ført til påmeldinger. For andre tilbakemeldinger fra ansatte vil en det gå ut en invitasjon fra</w:t>
      </w:r>
      <w:r w:rsidR="00BD2A46">
        <w:rPr>
          <w:rFonts w:ascii="Arial" w:hAnsi="Arial" w:cs="Arial"/>
          <w:i/>
          <w:sz w:val="24"/>
        </w:rPr>
        <w:t xml:space="preserve"> rektor.</w:t>
      </w:r>
    </w:p>
    <w:p w14:paraId="0488DDF6" w14:textId="775FE66C" w:rsidR="00D13861" w:rsidRPr="00BD2A46" w:rsidRDefault="00D13861" w:rsidP="00E621C9">
      <w:pPr>
        <w:rPr>
          <w:rFonts w:ascii="Arial" w:hAnsi="Arial" w:cs="Arial"/>
          <w:i/>
          <w:sz w:val="24"/>
        </w:rPr>
      </w:pPr>
      <w:r>
        <w:rPr>
          <w:rFonts w:ascii="Arial" w:hAnsi="Arial" w:cs="Arial"/>
          <w:i/>
          <w:sz w:val="24"/>
        </w:rPr>
        <w:t>Det var enighet om at tiltaket er veldig bra og bør gjentas neste år. Uke 4 2018 er lagt i årsplanen og bør legges inn i avdelingenes planer.</w:t>
      </w:r>
    </w:p>
    <w:p w14:paraId="427CB015" w14:textId="77777777" w:rsidR="00BA1ED3" w:rsidRDefault="00BA1ED3" w:rsidP="00E621C9">
      <w:pPr>
        <w:rPr>
          <w:rFonts w:ascii="Arial" w:hAnsi="Arial" w:cs="Arial"/>
          <w:sz w:val="24"/>
          <w:u w:val="single"/>
        </w:rPr>
      </w:pPr>
    </w:p>
    <w:p w14:paraId="63C41CFC" w14:textId="447BDF6F" w:rsidR="00E621C9" w:rsidRDefault="00BA1ED3" w:rsidP="00E621C9">
      <w:pPr>
        <w:rPr>
          <w:rFonts w:ascii="Arial" w:hAnsi="Arial" w:cs="Arial"/>
          <w:sz w:val="24"/>
          <w:u w:val="single"/>
        </w:rPr>
      </w:pPr>
      <w:r>
        <w:rPr>
          <w:rFonts w:ascii="Arial" w:hAnsi="Arial" w:cs="Arial"/>
          <w:sz w:val="24"/>
          <w:u w:val="single"/>
        </w:rPr>
        <w:t>2</w:t>
      </w:r>
      <w:r w:rsidR="00E621C9" w:rsidRPr="00E621C9">
        <w:rPr>
          <w:rFonts w:ascii="Arial" w:hAnsi="Arial" w:cs="Arial"/>
          <w:sz w:val="24"/>
          <w:u w:val="single"/>
        </w:rPr>
        <w:t xml:space="preserve">. </w:t>
      </w:r>
      <w:r w:rsidR="00E541C8">
        <w:rPr>
          <w:rFonts w:ascii="Arial" w:hAnsi="Arial" w:cs="Arial"/>
          <w:sz w:val="24"/>
          <w:u w:val="single"/>
        </w:rPr>
        <w:t>Styresaker</w:t>
      </w:r>
      <w:r w:rsidR="00E621C9" w:rsidRPr="00E621C9">
        <w:rPr>
          <w:rFonts w:ascii="Arial" w:hAnsi="Arial" w:cs="Arial"/>
          <w:sz w:val="24"/>
          <w:u w:val="single"/>
        </w:rPr>
        <w:t xml:space="preserve"> </w:t>
      </w:r>
    </w:p>
    <w:p w14:paraId="7598E1E0" w14:textId="4304E8F8" w:rsidR="00E621C9" w:rsidRDefault="00E541C8" w:rsidP="00E621C9">
      <w:pPr>
        <w:rPr>
          <w:rFonts w:ascii="Arial" w:hAnsi="Arial" w:cs="Arial"/>
          <w:sz w:val="24"/>
        </w:rPr>
      </w:pPr>
      <w:r>
        <w:rPr>
          <w:rFonts w:ascii="Arial" w:hAnsi="Arial" w:cs="Arial"/>
          <w:sz w:val="24"/>
        </w:rPr>
        <w:t>v/direktøren</w:t>
      </w:r>
    </w:p>
    <w:p w14:paraId="106531CB" w14:textId="77777777" w:rsidR="00BD2A46" w:rsidRDefault="00BD2A46" w:rsidP="00E621C9">
      <w:pPr>
        <w:rPr>
          <w:rFonts w:ascii="Arial" w:hAnsi="Arial" w:cs="Arial"/>
          <w:sz w:val="24"/>
        </w:rPr>
      </w:pPr>
    </w:p>
    <w:p w14:paraId="095128A0" w14:textId="76DCAF34" w:rsidR="00BD2A46" w:rsidRPr="00F539B8" w:rsidRDefault="00F539B8" w:rsidP="00E621C9">
      <w:pPr>
        <w:rPr>
          <w:rFonts w:ascii="Arial" w:hAnsi="Arial" w:cs="Arial"/>
          <w:i/>
          <w:sz w:val="24"/>
        </w:rPr>
      </w:pPr>
      <w:r w:rsidRPr="00F539B8">
        <w:rPr>
          <w:rFonts w:ascii="Arial" w:hAnsi="Arial" w:cs="Arial"/>
          <w:i/>
          <w:sz w:val="24"/>
        </w:rPr>
        <w:t>Direktør gjennomgikk styresakene.</w:t>
      </w:r>
    </w:p>
    <w:p w14:paraId="29BE3B6E" w14:textId="77777777" w:rsidR="00E621C9" w:rsidRDefault="00E621C9" w:rsidP="00A943DB">
      <w:pPr>
        <w:rPr>
          <w:rFonts w:ascii="Arial" w:hAnsi="Arial" w:cs="Arial"/>
          <w:sz w:val="24"/>
          <w:u w:val="single"/>
        </w:rPr>
      </w:pPr>
    </w:p>
    <w:p w14:paraId="5C27AC17" w14:textId="3DB9951A" w:rsidR="008A23F4" w:rsidRPr="00E621C9" w:rsidRDefault="0090262B" w:rsidP="008A23F4">
      <w:pPr>
        <w:rPr>
          <w:rFonts w:ascii="Arial" w:hAnsi="Arial" w:cs="Arial"/>
          <w:sz w:val="24"/>
          <w:u w:val="single"/>
        </w:rPr>
      </w:pPr>
      <w:r>
        <w:rPr>
          <w:rFonts w:ascii="Arial" w:hAnsi="Arial" w:cs="Arial"/>
          <w:sz w:val="24"/>
          <w:u w:val="single"/>
        </w:rPr>
        <w:t>3</w:t>
      </w:r>
      <w:r w:rsidR="008A23F4">
        <w:rPr>
          <w:rFonts w:ascii="Arial" w:hAnsi="Arial" w:cs="Arial"/>
          <w:sz w:val="24"/>
          <w:u w:val="single"/>
        </w:rPr>
        <w:t xml:space="preserve">. </w:t>
      </w:r>
      <w:r w:rsidR="00E541C8">
        <w:rPr>
          <w:rFonts w:ascii="Arial" w:hAnsi="Arial" w:cs="Arial"/>
          <w:sz w:val="24"/>
          <w:u w:val="single"/>
        </w:rPr>
        <w:t>Årsrapport 2016</w:t>
      </w:r>
    </w:p>
    <w:p w14:paraId="69703173" w14:textId="3C8FDA2E" w:rsidR="008A23F4" w:rsidRDefault="00E541C8" w:rsidP="00A943DB">
      <w:pPr>
        <w:rPr>
          <w:rFonts w:ascii="Arial" w:hAnsi="Arial" w:cs="Arial"/>
          <w:sz w:val="24"/>
        </w:rPr>
      </w:pPr>
      <w:r>
        <w:rPr>
          <w:rFonts w:ascii="Arial" w:hAnsi="Arial" w:cs="Arial"/>
          <w:sz w:val="24"/>
        </w:rPr>
        <w:t>Format og innhold</w:t>
      </w:r>
    </w:p>
    <w:p w14:paraId="7881A8F3" w14:textId="213B61C6" w:rsidR="004A0E65" w:rsidRDefault="004A0E65" w:rsidP="00A943DB">
      <w:pPr>
        <w:rPr>
          <w:rFonts w:ascii="Arial" w:hAnsi="Arial" w:cs="Arial"/>
          <w:sz w:val="24"/>
        </w:rPr>
      </w:pPr>
      <w:r>
        <w:rPr>
          <w:rFonts w:ascii="Arial" w:hAnsi="Arial" w:cs="Arial"/>
          <w:sz w:val="24"/>
        </w:rPr>
        <w:t>v/ direktør og rektor.</w:t>
      </w:r>
    </w:p>
    <w:p w14:paraId="0AD54C5C" w14:textId="77777777" w:rsidR="00F9493E" w:rsidRDefault="00F9493E" w:rsidP="00A943DB">
      <w:pPr>
        <w:rPr>
          <w:rFonts w:ascii="Arial" w:hAnsi="Arial" w:cs="Arial"/>
          <w:sz w:val="24"/>
        </w:rPr>
      </w:pPr>
    </w:p>
    <w:p w14:paraId="79F5E00A" w14:textId="1D80BED6" w:rsidR="0090671C" w:rsidRDefault="001533A6" w:rsidP="00A943DB">
      <w:pPr>
        <w:rPr>
          <w:rFonts w:ascii="Arial" w:hAnsi="Arial" w:cs="Arial"/>
          <w:i/>
          <w:sz w:val="24"/>
        </w:rPr>
      </w:pPr>
      <w:r w:rsidRPr="001533A6">
        <w:rPr>
          <w:rFonts w:ascii="Arial" w:hAnsi="Arial" w:cs="Arial"/>
          <w:i/>
          <w:sz w:val="24"/>
        </w:rPr>
        <w:t xml:space="preserve">Direktør gjennomgikk det nye formatet på årsrapporten og prosessen frem til ferdigstilling. </w:t>
      </w:r>
      <w:r w:rsidR="0090671C">
        <w:rPr>
          <w:rFonts w:ascii="Arial" w:hAnsi="Arial" w:cs="Arial"/>
          <w:i/>
          <w:sz w:val="24"/>
        </w:rPr>
        <w:t xml:space="preserve">Det blir nedsatt en skrivegruppe bestående av rektor, direktør, og seksjonssjefene for kommunikasjon, og studier og forskning som sammen skal produsere et utkast til årsrapport som før det går til styret skal gjennom ledermøtet. Det kom innspill om å ta med pro-rektor i dette arbeidet. Pro-rektor blir med i den grad hun har tid. </w:t>
      </w:r>
    </w:p>
    <w:p w14:paraId="7BFD65D6" w14:textId="77777777" w:rsidR="0090671C" w:rsidRDefault="0090671C" w:rsidP="00A943DB">
      <w:pPr>
        <w:rPr>
          <w:rFonts w:ascii="Arial" w:hAnsi="Arial" w:cs="Arial"/>
          <w:i/>
          <w:sz w:val="24"/>
        </w:rPr>
      </w:pPr>
    </w:p>
    <w:p w14:paraId="33DF142E" w14:textId="68A0CDA0" w:rsidR="00F9493E" w:rsidRPr="001533A6" w:rsidRDefault="001533A6" w:rsidP="00A943DB">
      <w:pPr>
        <w:rPr>
          <w:rFonts w:ascii="Arial" w:hAnsi="Arial" w:cs="Arial"/>
          <w:i/>
          <w:sz w:val="24"/>
        </w:rPr>
      </w:pPr>
      <w:r w:rsidRPr="001533A6">
        <w:rPr>
          <w:rFonts w:ascii="Arial" w:hAnsi="Arial" w:cs="Arial"/>
          <w:i/>
          <w:sz w:val="24"/>
        </w:rPr>
        <w:t xml:space="preserve">Det ble understreket behovet for en redaksjonell ledelse for dokumentet. </w:t>
      </w:r>
      <w:r>
        <w:rPr>
          <w:rFonts w:ascii="Arial" w:hAnsi="Arial" w:cs="Arial"/>
          <w:i/>
          <w:sz w:val="24"/>
        </w:rPr>
        <w:t xml:space="preserve">Det er også behov å gjennomgå logikken i dokumentet Rapport og plan i løpet av våren. </w:t>
      </w:r>
    </w:p>
    <w:p w14:paraId="594CAFA2" w14:textId="77777777" w:rsidR="00F539B8" w:rsidRPr="008A23F4" w:rsidRDefault="00F539B8" w:rsidP="00A943DB">
      <w:pPr>
        <w:rPr>
          <w:rFonts w:ascii="Arial" w:hAnsi="Arial" w:cs="Arial"/>
          <w:sz w:val="24"/>
        </w:rPr>
      </w:pPr>
    </w:p>
    <w:p w14:paraId="3B5C39F1" w14:textId="77777777" w:rsidR="008A23F4" w:rsidRDefault="008A23F4" w:rsidP="00A943DB">
      <w:pPr>
        <w:rPr>
          <w:rFonts w:ascii="Arial" w:hAnsi="Arial" w:cs="Arial"/>
          <w:sz w:val="24"/>
          <w:u w:val="single"/>
        </w:rPr>
      </w:pPr>
    </w:p>
    <w:p w14:paraId="057E3A1C" w14:textId="01B91F53" w:rsidR="00435C24" w:rsidRDefault="0090262B" w:rsidP="00A943DB">
      <w:pPr>
        <w:rPr>
          <w:rFonts w:ascii="Arial" w:hAnsi="Arial" w:cs="Arial"/>
          <w:sz w:val="24"/>
          <w:u w:val="single"/>
        </w:rPr>
      </w:pPr>
      <w:r>
        <w:rPr>
          <w:rFonts w:ascii="Arial" w:hAnsi="Arial" w:cs="Arial"/>
          <w:sz w:val="24"/>
          <w:u w:val="single"/>
        </w:rPr>
        <w:lastRenderedPageBreak/>
        <w:t>4</w:t>
      </w:r>
      <w:r w:rsidR="00435C24">
        <w:rPr>
          <w:rFonts w:ascii="Arial" w:hAnsi="Arial" w:cs="Arial"/>
          <w:sz w:val="24"/>
          <w:u w:val="single"/>
        </w:rPr>
        <w:t xml:space="preserve">. </w:t>
      </w:r>
      <w:r w:rsidR="00E541C8">
        <w:rPr>
          <w:rFonts w:ascii="Arial" w:hAnsi="Arial" w:cs="Arial"/>
          <w:sz w:val="24"/>
          <w:u w:val="single"/>
        </w:rPr>
        <w:t>Strategi 2017-22</w:t>
      </w:r>
    </w:p>
    <w:p w14:paraId="363EA8C0" w14:textId="7E22A731" w:rsidR="00E541C8" w:rsidRDefault="00E541C8" w:rsidP="00A943DB">
      <w:pPr>
        <w:rPr>
          <w:rFonts w:ascii="Arial" w:hAnsi="Arial" w:cs="Arial"/>
          <w:sz w:val="24"/>
        </w:rPr>
      </w:pPr>
      <w:r>
        <w:rPr>
          <w:rFonts w:ascii="Arial" w:hAnsi="Arial" w:cs="Arial"/>
          <w:sz w:val="24"/>
        </w:rPr>
        <w:t>Presentasjon av siste utkast og ferdigstilling før allmøte</w:t>
      </w:r>
      <w:r w:rsidR="004A0E65">
        <w:rPr>
          <w:rFonts w:ascii="Arial" w:hAnsi="Arial" w:cs="Arial"/>
          <w:sz w:val="24"/>
        </w:rPr>
        <w:t>.</w:t>
      </w:r>
    </w:p>
    <w:p w14:paraId="37F4659D" w14:textId="77777777" w:rsidR="00441DB4" w:rsidRDefault="00441DB4" w:rsidP="00A943DB">
      <w:pPr>
        <w:rPr>
          <w:rFonts w:ascii="Arial" w:hAnsi="Arial" w:cs="Arial"/>
          <w:sz w:val="24"/>
        </w:rPr>
      </w:pPr>
    </w:p>
    <w:p w14:paraId="35EB18FE" w14:textId="3E70539B" w:rsidR="00441DB4" w:rsidRPr="00441DB4" w:rsidRDefault="00C17997" w:rsidP="00A943DB">
      <w:pPr>
        <w:rPr>
          <w:rFonts w:ascii="Arial" w:hAnsi="Arial" w:cs="Arial"/>
          <w:i/>
          <w:sz w:val="24"/>
        </w:rPr>
      </w:pPr>
      <w:r>
        <w:rPr>
          <w:rFonts w:ascii="Arial" w:hAnsi="Arial" w:cs="Arial"/>
          <w:i/>
          <w:sz w:val="24"/>
        </w:rPr>
        <w:t>Saken utgikk, men rektor orienterte om planen for presentasjonen på allmøtet.</w:t>
      </w:r>
    </w:p>
    <w:p w14:paraId="574BB71D" w14:textId="77777777" w:rsidR="00E541C8" w:rsidRDefault="00E541C8" w:rsidP="00A943DB">
      <w:pPr>
        <w:rPr>
          <w:rFonts w:ascii="Arial" w:hAnsi="Arial" w:cs="Arial"/>
          <w:sz w:val="24"/>
          <w:u w:val="single"/>
        </w:rPr>
      </w:pPr>
    </w:p>
    <w:p w14:paraId="6589A58B" w14:textId="52A72357" w:rsidR="00E621C9" w:rsidRDefault="0090262B" w:rsidP="00A943DB">
      <w:pPr>
        <w:rPr>
          <w:rFonts w:ascii="Arial" w:hAnsi="Arial" w:cs="Arial"/>
          <w:sz w:val="24"/>
          <w:u w:val="single"/>
        </w:rPr>
      </w:pPr>
      <w:r>
        <w:rPr>
          <w:rFonts w:ascii="Arial" w:hAnsi="Arial" w:cs="Arial"/>
          <w:sz w:val="24"/>
          <w:u w:val="single"/>
        </w:rPr>
        <w:t>5</w:t>
      </w:r>
      <w:r w:rsidR="007C79E6" w:rsidRPr="007C79E6">
        <w:rPr>
          <w:rFonts w:ascii="Arial" w:hAnsi="Arial" w:cs="Arial"/>
          <w:sz w:val="24"/>
          <w:u w:val="single"/>
        </w:rPr>
        <w:t xml:space="preserve">. </w:t>
      </w:r>
      <w:r w:rsidR="004A0E65">
        <w:rPr>
          <w:rFonts w:ascii="Arial" w:hAnsi="Arial" w:cs="Arial"/>
          <w:sz w:val="24"/>
          <w:u w:val="single"/>
        </w:rPr>
        <w:t>Strategisk satsing – stipendiater, ny organisering</w:t>
      </w:r>
    </w:p>
    <w:p w14:paraId="2A5EACB0" w14:textId="1E91D8BD" w:rsidR="00E541C8" w:rsidRDefault="00E541C8" w:rsidP="00A943DB">
      <w:pPr>
        <w:rPr>
          <w:rFonts w:ascii="Arial" w:hAnsi="Arial" w:cs="Arial"/>
          <w:sz w:val="24"/>
        </w:rPr>
      </w:pPr>
      <w:r w:rsidRPr="00E541C8">
        <w:rPr>
          <w:rFonts w:ascii="Arial" w:hAnsi="Arial" w:cs="Arial"/>
          <w:sz w:val="24"/>
        </w:rPr>
        <w:t>Vedlagt notat til behandling</w:t>
      </w:r>
      <w:r>
        <w:rPr>
          <w:rFonts w:ascii="Arial" w:hAnsi="Arial" w:cs="Arial"/>
          <w:sz w:val="24"/>
        </w:rPr>
        <w:t>.</w:t>
      </w:r>
    </w:p>
    <w:p w14:paraId="127500D5" w14:textId="2C0434A1" w:rsidR="004A0E65" w:rsidRDefault="004A0E65" w:rsidP="00A943DB">
      <w:pPr>
        <w:rPr>
          <w:rFonts w:ascii="Arial" w:hAnsi="Arial" w:cs="Arial"/>
          <w:sz w:val="24"/>
        </w:rPr>
      </w:pPr>
      <w:r>
        <w:rPr>
          <w:rFonts w:ascii="Arial" w:hAnsi="Arial" w:cs="Arial"/>
          <w:sz w:val="24"/>
        </w:rPr>
        <w:t>Vesentlige problemstillinger til drøfting:</w:t>
      </w:r>
    </w:p>
    <w:p w14:paraId="7013E801" w14:textId="66D43689" w:rsidR="004A0E65" w:rsidRDefault="004A0E65" w:rsidP="00A943DB">
      <w:pPr>
        <w:rPr>
          <w:rFonts w:ascii="Arial" w:hAnsi="Arial" w:cs="Arial"/>
          <w:sz w:val="24"/>
        </w:rPr>
      </w:pPr>
      <w:r>
        <w:rPr>
          <w:rFonts w:ascii="Arial" w:hAnsi="Arial" w:cs="Arial"/>
          <w:sz w:val="24"/>
        </w:rPr>
        <w:t>- programansvar</w:t>
      </w:r>
    </w:p>
    <w:p w14:paraId="3413A1AA" w14:textId="702DD17E" w:rsidR="00C17997" w:rsidRPr="00C17997" w:rsidRDefault="004A0E65" w:rsidP="00A943DB">
      <w:pPr>
        <w:rPr>
          <w:rFonts w:ascii="Arial" w:hAnsi="Arial" w:cs="Arial"/>
          <w:sz w:val="24"/>
        </w:rPr>
      </w:pPr>
      <w:r>
        <w:rPr>
          <w:rFonts w:ascii="Arial" w:hAnsi="Arial" w:cs="Arial"/>
          <w:sz w:val="24"/>
        </w:rPr>
        <w:t>- grensesnitt programansvarlig / avdeling</w:t>
      </w:r>
    </w:p>
    <w:p w14:paraId="45C480E6" w14:textId="1D8CEDF7" w:rsidR="00E541C8" w:rsidRDefault="004A0E65" w:rsidP="00A943DB">
      <w:pPr>
        <w:rPr>
          <w:rFonts w:ascii="Arial" w:hAnsi="Arial" w:cs="Arial"/>
          <w:sz w:val="24"/>
        </w:rPr>
      </w:pPr>
      <w:r>
        <w:rPr>
          <w:rFonts w:ascii="Arial" w:hAnsi="Arial" w:cs="Arial"/>
          <w:sz w:val="24"/>
        </w:rPr>
        <w:t>- økonomisk modell</w:t>
      </w:r>
    </w:p>
    <w:p w14:paraId="28CACDB4" w14:textId="77777777" w:rsidR="00C17997" w:rsidRDefault="00C17997" w:rsidP="00A943DB">
      <w:pPr>
        <w:rPr>
          <w:rFonts w:ascii="Arial" w:hAnsi="Arial" w:cs="Arial"/>
          <w:sz w:val="24"/>
        </w:rPr>
      </w:pPr>
    </w:p>
    <w:p w14:paraId="074240D8" w14:textId="5E4AE85A" w:rsidR="00C17997" w:rsidRDefault="00C17997" w:rsidP="00A943DB">
      <w:pPr>
        <w:rPr>
          <w:rFonts w:ascii="Arial" w:hAnsi="Arial" w:cs="Arial"/>
          <w:i/>
          <w:sz w:val="24"/>
        </w:rPr>
      </w:pPr>
      <w:r>
        <w:rPr>
          <w:rFonts w:ascii="Arial" w:hAnsi="Arial" w:cs="Arial"/>
          <w:i/>
          <w:sz w:val="24"/>
        </w:rPr>
        <w:t>Diskusjonen viste ulike oppfatninger om o</w:t>
      </w:r>
      <w:r w:rsidR="0090671C">
        <w:rPr>
          <w:rFonts w:ascii="Arial" w:hAnsi="Arial" w:cs="Arial"/>
          <w:i/>
          <w:sz w:val="24"/>
        </w:rPr>
        <w:t>rganiseringen av stipendiatene, og hvilke forventninger man har til den nye stillingen som ”forskningsleder” og hvilken myndighet som skal legges til denne.</w:t>
      </w:r>
    </w:p>
    <w:p w14:paraId="402ECBBD" w14:textId="4C296A53" w:rsidR="0090671C" w:rsidRDefault="0090671C" w:rsidP="00A943DB">
      <w:pPr>
        <w:rPr>
          <w:rFonts w:ascii="Arial" w:hAnsi="Arial" w:cs="Arial"/>
          <w:i/>
          <w:sz w:val="24"/>
        </w:rPr>
      </w:pPr>
      <w:r>
        <w:rPr>
          <w:rFonts w:ascii="Arial" w:hAnsi="Arial" w:cs="Arial"/>
          <w:i/>
          <w:sz w:val="24"/>
        </w:rPr>
        <w:t>Møtet artikulerte flere problemstillinger som krever diskusjon og avklaring:</w:t>
      </w:r>
    </w:p>
    <w:p w14:paraId="59DE9C92" w14:textId="2526F95F" w:rsidR="0090671C" w:rsidRDefault="0090671C" w:rsidP="00A943DB">
      <w:pPr>
        <w:rPr>
          <w:rFonts w:ascii="Arial" w:hAnsi="Arial" w:cs="Arial"/>
          <w:i/>
          <w:sz w:val="24"/>
        </w:rPr>
      </w:pPr>
      <w:r>
        <w:rPr>
          <w:rFonts w:ascii="Arial" w:hAnsi="Arial" w:cs="Arial"/>
          <w:i/>
          <w:sz w:val="24"/>
        </w:rPr>
        <w:t>- Skal den nye funksjonen ha budsjettansvar?</w:t>
      </w:r>
      <w:r w:rsidR="0092091B">
        <w:rPr>
          <w:rFonts w:ascii="Arial" w:hAnsi="Arial" w:cs="Arial"/>
          <w:i/>
          <w:sz w:val="24"/>
        </w:rPr>
        <w:t xml:space="preserve"> Attestasjonsansvar?</w:t>
      </w:r>
    </w:p>
    <w:p w14:paraId="6BE0D175" w14:textId="2927BB67" w:rsidR="0090671C" w:rsidRDefault="0090671C" w:rsidP="00A943DB">
      <w:pPr>
        <w:rPr>
          <w:rFonts w:ascii="Arial" w:hAnsi="Arial" w:cs="Arial"/>
          <w:i/>
          <w:sz w:val="24"/>
        </w:rPr>
      </w:pPr>
      <w:r>
        <w:rPr>
          <w:rFonts w:ascii="Arial" w:hAnsi="Arial" w:cs="Arial"/>
          <w:i/>
          <w:sz w:val="24"/>
        </w:rPr>
        <w:t>- Hva betyr faglig ansvar (programansvar) for stipendiatene?</w:t>
      </w:r>
    </w:p>
    <w:p w14:paraId="1A856F66" w14:textId="5148EF96" w:rsidR="0090671C" w:rsidRDefault="0090671C" w:rsidP="00A943DB">
      <w:pPr>
        <w:rPr>
          <w:rFonts w:ascii="Arial" w:hAnsi="Arial" w:cs="Arial"/>
          <w:i/>
          <w:sz w:val="24"/>
        </w:rPr>
      </w:pPr>
      <w:r>
        <w:rPr>
          <w:rFonts w:ascii="Arial" w:hAnsi="Arial" w:cs="Arial"/>
          <w:i/>
          <w:sz w:val="24"/>
        </w:rPr>
        <w:t>- Skal det tillegges personalansvar til funksjonen?</w:t>
      </w:r>
    </w:p>
    <w:p w14:paraId="744D3721" w14:textId="44538F86" w:rsidR="0090671C" w:rsidRDefault="0090671C" w:rsidP="00A943DB">
      <w:pPr>
        <w:rPr>
          <w:rFonts w:ascii="Arial" w:hAnsi="Arial" w:cs="Arial"/>
          <w:i/>
          <w:sz w:val="24"/>
        </w:rPr>
      </w:pPr>
      <w:r>
        <w:rPr>
          <w:rFonts w:ascii="Arial" w:hAnsi="Arial" w:cs="Arial"/>
          <w:i/>
          <w:sz w:val="24"/>
        </w:rPr>
        <w:t xml:space="preserve">- </w:t>
      </w:r>
      <w:r w:rsidR="0092091B">
        <w:rPr>
          <w:rFonts w:ascii="Arial" w:hAnsi="Arial" w:cs="Arial"/>
          <w:i/>
          <w:sz w:val="24"/>
        </w:rPr>
        <w:t>Hvilket administrativt ansvar skal stillingen ha?</w:t>
      </w:r>
    </w:p>
    <w:p w14:paraId="0259A675" w14:textId="61E9E4DC" w:rsidR="0092091B" w:rsidRDefault="0092091B" w:rsidP="00A943DB">
      <w:pPr>
        <w:rPr>
          <w:rFonts w:ascii="Arial" w:hAnsi="Arial" w:cs="Arial"/>
          <w:i/>
          <w:sz w:val="24"/>
        </w:rPr>
      </w:pPr>
      <w:r>
        <w:rPr>
          <w:rFonts w:ascii="Arial" w:hAnsi="Arial" w:cs="Arial"/>
          <w:i/>
          <w:sz w:val="24"/>
        </w:rPr>
        <w:t>Det fremstår som klart at en avklaring av disse spørsmålene må gjøres før en utlysning kan skje.</w:t>
      </w:r>
    </w:p>
    <w:p w14:paraId="54B5EA49" w14:textId="63398042" w:rsidR="0092091B" w:rsidRDefault="0092091B" w:rsidP="00A943DB">
      <w:pPr>
        <w:rPr>
          <w:rFonts w:ascii="Arial" w:hAnsi="Arial" w:cs="Arial"/>
          <w:i/>
          <w:sz w:val="24"/>
        </w:rPr>
      </w:pPr>
      <w:r>
        <w:rPr>
          <w:rFonts w:ascii="Arial" w:hAnsi="Arial" w:cs="Arial"/>
          <w:i/>
          <w:sz w:val="24"/>
        </w:rPr>
        <w:t>Møtet var enige om å etablere et økonomiområde hvor fastlønn for stipendiatene blir samlet. Prosjektmidlene vil fortsatt være knyttet til avdelingene, til evt. ny ordning inntrer.</w:t>
      </w:r>
    </w:p>
    <w:p w14:paraId="3517A875" w14:textId="77777777" w:rsidR="00D13861" w:rsidRDefault="00D13861" w:rsidP="00A943DB">
      <w:pPr>
        <w:rPr>
          <w:rFonts w:ascii="Arial" w:hAnsi="Arial" w:cs="Arial"/>
          <w:i/>
          <w:sz w:val="24"/>
        </w:rPr>
      </w:pPr>
    </w:p>
    <w:p w14:paraId="67A667A5" w14:textId="21C21FE8" w:rsidR="00D13861" w:rsidRPr="00C17997" w:rsidRDefault="00D13861" w:rsidP="00A943DB">
      <w:pPr>
        <w:rPr>
          <w:rFonts w:ascii="Arial" w:hAnsi="Arial" w:cs="Arial"/>
          <w:i/>
          <w:sz w:val="24"/>
        </w:rPr>
      </w:pPr>
      <w:r>
        <w:rPr>
          <w:rFonts w:ascii="Arial" w:hAnsi="Arial" w:cs="Arial"/>
          <w:i/>
          <w:sz w:val="24"/>
        </w:rPr>
        <w:t>Saken tas opp igjen på ledermøtet 9. februar. Det er et mål å få opp en utlysning av stillingen på styremøtet i mars.</w:t>
      </w:r>
    </w:p>
    <w:p w14:paraId="60BEA89F" w14:textId="77777777" w:rsidR="008A23F4" w:rsidRDefault="008A23F4" w:rsidP="00A943DB">
      <w:pPr>
        <w:rPr>
          <w:rFonts w:ascii="Arial" w:hAnsi="Arial" w:cs="Arial"/>
          <w:sz w:val="24"/>
        </w:rPr>
      </w:pPr>
    </w:p>
    <w:p w14:paraId="515B2695" w14:textId="312C45E4" w:rsidR="007C79E6" w:rsidRPr="0072031F" w:rsidRDefault="0090262B" w:rsidP="00A943DB">
      <w:pPr>
        <w:rPr>
          <w:rFonts w:ascii="Arial" w:hAnsi="Arial" w:cs="Arial"/>
          <w:sz w:val="24"/>
          <w:u w:val="single"/>
        </w:rPr>
      </w:pPr>
      <w:r>
        <w:rPr>
          <w:rFonts w:ascii="Arial" w:hAnsi="Arial" w:cs="Arial"/>
          <w:sz w:val="24"/>
          <w:u w:val="single"/>
        </w:rPr>
        <w:t>6</w:t>
      </w:r>
      <w:r w:rsidR="0072031F" w:rsidRPr="0072031F">
        <w:rPr>
          <w:rFonts w:ascii="Arial" w:hAnsi="Arial" w:cs="Arial"/>
          <w:sz w:val="24"/>
          <w:u w:val="single"/>
        </w:rPr>
        <w:t>. Eventuelt</w:t>
      </w:r>
    </w:p>
    <w:p w14:paraId="2EE69C6B" w14:textId="77777777" w:rsidR="001C4375" w:rsidRDefault="001C4375" w:rsidP="00747FF9">
      <w:pPr>
        <w:rPr>
          <w:rFonts w:ascii="Arial" w:hAnsi="Arial" w:cs="Arial"/>
          <w:sz w:val="24"/>
        </w:rPr>
      </w:pPr>
    </w:p>
    <w:p w14:paraId="600B7083" w14:textId="31E841E9" w:rsidR="001C4375" w:rsidRPr="003263A1" w:rsidRDefault="001C4375" w:rsidP="00747FF9">
      <w:pPr>
        <w:rPr>
          <w:rFonts w:ascii="Arial" w:hAnsi="Arial" w:cs="Arial"/>
          <w:sz w:val="24"/>
          <w:u w:val="single"/>
        </w:rPr>
      </w:pPr>
      <w:r w:rsidRPr="003263A1">
        <w:rPr>
          <w:rFonts w:ascii="Arial" w:hAnsi="Arial" w:cs="Arial"/>
          <w:sz w:val="24"/>
          <w:u w:val="single"/>
        </w:rPr>
        <w:t>Mulighetsstudiet</w:t>
      </w:r>
    </w:p>
    <w:p w14:paraId="79BE0F0E" w14:textId="719F28E8" w:rsidR="00747FF9" w:rsidRDefault="000F4237" w:rsidP="00747FF9">
      <w:pPr>
        <w:rPr>
          <w:rFonts w:ascii="Arial" w:hAnsi="Arial" w:cs="Arial"/>
          <w:sz w:val="24"/>
        </w:rPr>
      </w:pPr>
      <w:r>
        <w:rPr>
          <w:rFonts w:ascii="Arial" w:hAnsi="Arial" w:cs="Arial"/>
          <w:sz w:val="24"/>
        </w:rPr>
        <w:t>E</w:t>
      </w:r>
      <w:r w:rsidR="00747FF9" w:rsidRPr="00747FF9">
        <w:rPr>
          <w:rFonts w:ascii="Arial" w:hAnsi="Arial" w:cs="Arial"/>
          <w:sz w:val="24"/>
        </w:rPr>
        <w:t>t dagsseminar om Mulighetsstudie planlegges til 3. m</w:t>
      </w:r>
      <w:r w:rsidR="00747FF9">
        <w:rPr>
          <w:rFonts w:ascii="Arial" w:hAnsi="Arial" w:cs="Arial"/>
          <w:sz w:val="24"/>
        </w:rPr>
        <w:t>ars, der det er ønskelig med ca.</w:t>
      </w:r>
      <w:r w:rsidR="00747FF9" w:rsidRPr="00747FF9">
        <w:rPr>
          <w:rFonts w:ascii="Arial" w:hAnsi="Arial" w:cs="Arial"/>
          <w:sz w:val="24"/>
        </w:rPr>
        <w:t>15 ansatte fra hver av de tre insti</w:t>
      </w:r>
      <w:r w:rsidR="002A59D8">
        <w:rPr>
          <w:rFonts w:ascii="Arial" w:hAnsi="Arial" w:cs="Arial"/>
          <w:sz w:val="24"/>
        </w:rPr>
        <w:t xml:space="preserve">tusjonene. </w:t>
      </w:r>
    </w:p>
    <w:p w14:paraId="173F439D" w14:textId="49EB4057" w:rsidR="00693F1A" w:rsidRDefault="002F7C3D" w:rsidP="00747FF9">
      <w:pPr>
        <w:rPr>
          <w:rFonts w:ascii="Arial" w:hAnsi="Arial" w:cs="Arial"/>
          <w:i/>
          <w:sz w:val="24"/>
        </w:rPr>
      </w:pPr>
      <w:r>
        <w:rPr>
          <w:rFonts w:ascii="Arial" w:hAnsi="Arial" w:cs="Arial"/>
          <w:i/>
          <w:sz w:val="24"/>
        </w:rPr>
        <w:t xml:space="preserve">- </w:t>
      </w:r>
      <w:r w:rsidR="002A59D8" w:rsidRPr="002A59D8">
        <w:rPr>
          <w:rFonts w:ascii="Arial" w:hAnsi="Arial" w:cs="Arial"/>
          <w:i/>
          <w:sz w:val="24"/>
        </w:rPr>
        <w:t xml:space="preserve">Suzanne Bjørneboe viste til </w:t>
      </w:r>
      <w:r w:rsidR="002A59D8">
        <w:rPr>
          <w:rFonts w:ascii="Arial" w:hAnsi="Arial" w:cs="Arial"/>
          <w:i/>
          <w:sz w:val="24"/>
        </w:rPr>
        <w:t>invitasjon til dagsseminar. Hver fagavdeling representeres med to personer, i tillegg bør seksjonssjefene for Teknisk (Jim)  og Studier og forskning (Torben)</w:t>
      </w:r>
      <w:r w:rsidR="00693F1A">
        <w:rPr>
          <w:rFonts w:ascii="Arial" w:hAnsi="Arial" w:cs="Arial"/>
          <w:i/>
          <w:sz w:val="24"/>
        </w:rPr>
        <w:t xml:space="preserve"> være representert</w:t>
      </w:r>
      <w:r w:rsidR="002A59D8">
        <w:rPr>
          <w:rFonts w:ascii="Arial" w:hAnsi="Arial" w:cs="Arial"/>
          <w:i/>
          <w:sz w:val="24"/>
        </w:rPr>
        <w:t>.</w:t>
      </w:r>
      <w:r w:rsidR="00891FE4">
        <w:rPr>
          <w:rFonts w:ascii="Arial" w:hAnsi="Arial" w:cs="Arial"/>
          <w:i/>
          <w:sz w:val="24"/>
        </w:rPr>
        <w:t xml:space="preserve"> Dekanene spiller inn til </w:t>
      </w:r>
      <w:r>
        <w:rPr>
          <w:rFonts w:ascii="Arial" w:hAnsi="Arial" w:cs="Arial"/>
          <w:i/>
          <w:sz w:val="24"/>
        </w:rPr>
        <w:t>Suzanne.</w:t>
      </w:r>
    </w:p>
    <w:p w14:paraId="27895141" w14:textId="77777777" w:rsidR="000F4237" w:rsidRDefault="000F4237" w:rsidP="00747FF9">
      <w:pPr>
        <w:rPr>
          <w:rFonts w:ascii="Arial" w:hAnsi="Arial" w:cs="Arial"/>
          <w:i/>
          <w:sz w:val="24"/>
        </w:rPr>
      </w:pPr>
    </w:p>
    <w:p w14:paraId="59FEE4CB" w14:textId="6B8C7C1A" w:rsidR="000F4237" w:rsidRPr="003263A1" w:rsidRDefault="001C4375" w:rsidP="00747FF9">
      <w:pPr>
        <w:rPr>
          <w:rFonts w:ascii="Arial" w:hAnsi="Arial" w:cs="Arial"/>
          <w:sz w:val="24"/>
          <w:u w:val="single"/>
        </w:rPr>
      </w:pPr>
      <w:r w:rsidRPr="003263A1">
        <w:rPr>
          <w:rFonts w:ascii="Arial" w:hAnsi="Arial" w:cs="Arial"/>
          <w:sz w:val="24"/>
          <w:u w:val="single"/>
        </w:rPr>
        <w:t>Kommunikasjon</w:t>
      </w:r>
    </w:p>
    <w:p w14:paraId="46D5D659" w14:textId="221A0127" w:rsidR="00747FF9" w:rsidRPr="002F7C3D" w:rsidRDefault="002F7C3D" w:rsidP="00747FF9">
      <w:pPr>
        <w:rPr>
          <w:rFonts w:ascii="Arial" w:hAnsi="Arial" w:cs="Arial"/>
          <w:i/>
          <w:sz w:val="24"/>
        </w:rPr>
      </w:pPr>
      <w:r>
        <w:rPr>
          <w:rFonts w:ascii="Arial" w:hAnsi="Arial" w:cs="Arial"/>
          <w:i/>
          <w:sz w:val="24"/>
        </w:rPr>
        <w:t>- Det er behov for diskusjon</w:t>
      </w:r>
      <w:r w:rsidR="000F4237">
        <w:rPr>
          <w:rFonts w:ascii="Arial" w:hAnsi="Arial" w:cs="Arial"/>
          <w:i/>
          <w:sz w:val="24"/>
        </w:rPr>
        <w:t xml:space="preserve"> om</w:t>
      </w:r>
      <w:r>
        <w:rPr>
          <w:rFonts w:ascii="Arial" w:hAnsi="Arial" w:cs="Arial"/>
          <w:i/>
          <w:sz w:val="24"/>
        </w:rPr>
        <w:t xml:space="preserve"> </w:t>
      </w:r>
      <w:r w:rsidR="000F4237">
        <w:rPr>
          <w:rFonts w:ascii="Arial" w:hAnsi="Arial" w:cs="Arial"/>
          <w:i/>
          <w:sz w:val="24"/>
        </w:rPr>
        <w:t>og avklaring av</w:t>
      </w:r>
      <w:r>
        <w:rPr>
          <w:rFonts w:ascii="Arial" w:hAnsi="Arial" w:cs="Arial"/>
          <w:i/>
          <w:sz w:val="24"/>
        </w:rPr>
        <w:t xml:space="preserve"> </w:t>
      </w:r>
      <w:r w:rsidR="001C4375">
        <w:rPr>
          <w:rFonts w:ascii="Arial" w:hAnsi="Arial" w:cs="Arial"/>
          <w:i/>
          <w:sz w:val="24"/>
        </w:rPr>
        <w:t>behovet for kommunikasjonsstøtte</w:t>
      </w:r>
      <w:r w:rsidR="001C4375">
        <w:rPr>
          <w:rFonts w:ascii="Arial" w:hAnsi="Arial" w:cs="Arial"/>
          <w:i/>
          <w:sz w:val="24"/>
        </w:rPr>
        <w:t xml:space="preserve"> </w:t>
      </w:r>
      <w:r w:rsidR="001C4375">
        <w:rPr>
          <w:rFonts w:ascii="Arial" w:hAnsi="Arial" w:cs="Arial"/>
          <w:i/>
          <w:sz w:val="24"/>
        </w:rPr>
        <w:t>for avdelingene. Seksjonssjef for kommunikasjon deltar på ledermøtet 9. februar.</w:t>
      </w:r>
    </w:p>
    <w:p w14:paraId="78643200" w14:textId="77777777" w:rsidR="00891FE4" w:rsidRPr="00747FF9" w:rsidRDefault="00891FE4" w:rsidP="00747FF9">
      <w:pPr>
        <w:rPr>
          <w:rFonts w:ascii="Arial" w:hAnsi="Arial" w:cs="Arial"/>
          <w:sz w:val="24"/>
        </w:rPr>
      </w:pPr>
    </w:p>
    <w:p w14:paraId="4394210D" w14:textId="14F1FA3F" w:rsidR="00747FF9" w:rsidRPr="003263A1" w:rsidRDefault="00747FF9" w:rsidP="00747FF9">
      <w:pPr>
        <w:rPr>
          <w:rFonts w:ascii="Arial" w:hAnsi="Arial" w:cs="Arial"/>
          <w:sz w:val="24"/>
          <w:u w:val="single"/>
        </w:rPr>
      </w:pPr>
      <w:r w:rsidRPr="003263A1">
        <w:rPr>
          <w:rFonts w:ascii="Arial" w:hAnsi="Arial" w:cs="Arial"/>
          <w:sz w:val="24"/>
          <w:u w:val="single"/>
        </w:rPr>
        <w:t> Status for koordinator funksjon til avdelingene?</w:t>
      </w:r>
    </w:p>
    <w:p w14:paraId="778067C6" w14:textId="335530B9" w:rsidR="00C17997" w:rsidRPr="0092091B" w:rsidRDefault="0092091B" w:rsidP="00747FF9">
      <w:pPr>
        <w:rPr>
          <w:rFonts w:ascii="Arial" w:hAnsi="Arial" w:cs="Arial"/>
          <w:i/>
          <w:sz w:val="24"/>
        </w:rPr>
      </w:pPr>
      <w:r>
        <w:rPr>
          <w:rFonts w:ascii="Arial" w:hAnsi="Arial" w:cs="Arial"/>
          <w:i/>
          <w:sz w:val="24"/>
        </w:rPr>
        <w:t xml:space="preserve">Saken utgikk </w:t>
      </w:r>
      <w:proofErr w:type="spellStart"/>
      <w:r>
        <w:rPr>
          <w:rFonts w:ascii="Arial" w:hAnsi="Arial" w:cs="Arial"/>
          <w:i/>
          <w:sz w:val="24"/>
        </w:rPr>
        <w:t>pga</w:t>
      </w:r>
      <w:proofErr w:type="spellEnd"/>
      <w:r>
        <w:rPr>
          <w:rFonts w:ascii="Arial" w:hAnsi="Arial" w:cs="Arial"/>
          <w:i/>
          <w:sz w:val="24"/>
        </w:rPr>
        <w:t xml:space="preserve"> tid, men avklaring av funksjonens innhold ses i sammenheng med prosjekt 6.2 Stillingsbeskrivelser (ledes av prorektor). Fordeling av de to avsatte årsverkene tas som egen sak i ledermøte. </w:t>
      </w:r>
    </w:p>
    <w:p w14:paraId="141A21DA" w14:textId="77777777" w:rsidR="00C17997" w:rsidRPr="00952878" w:rsidRDefault="00C17997" w:rsidP="00747FF9">
      <w:pPr>
        <w:rPr>
          <w:rFonts w:ascii="Arial" w:hAnsi="Arial" w:cs="Arial"/>
          <w:sz w:val="24"/>
        </w:rPr>
      </w:pPr>
    </w:p>
    <w:sectPr w:rsidR="00C17997" w:rsidRPr="00952878">
      <w:headerReference w:type="default" r:id="rId8"/>
      <w:footerReference w:type="even" r:id="rId9"/>
      <w:footerReference w:type="default" r:id="rId10"/>
      <w:pgSz w:w="11906" w:h="16838"/>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F1F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DCA8C" w14:textId="77777777" w:rsidR="00157751" w:rsidRDefault="00157751">
      <w:r>
        <w:separator/>
      </w:r>
    </w:p>
  </w:endnote>
  <w:endnote w:type="continuationSeparator" w:id="0">
    <w:p w14:paraId="4067B6E0" w14:textId="77777777" w:rsidR="00157751" w:rsidRDefault="0015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1DAE" w14:textId="77777777" w:rsidR="0090671C" w:rsidRDefault="0090671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90671C" w:rsidRDefault="0090671C">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59AC" w14:textId="77777777" w:rsidR="0090671C" w:rsidRDefault="0090671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C6E83">
      <w:rPr>
        <w:rStyle w:val="Sidetall"/>
        <w:noProof/>
      </w:rPr>
      <w:t>2</w:t>
    </w:r>
    <w:r>
      <w:rPr>
        <w:rStyle w:val="Sidetall"/>
      </w:rPr>
      <w:fldChar w:fldCharType="end"/>
    </w:r>
  </w:p>
  <w:p w14:paraId="3BB70D4D" w14:textId="77777777" w:rsidR="0090671C" w:rsidRDefault="0090671C">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7A8F6" w14:textId="77777777" w:rsidR="00157751" w:rsidRDefault="00157751">
      <w:r>
        <w:separator/>
      </w:r>
    </w:p>
  </w:footnote>
  <w:footnote w:type="continuationSeparator" w:id="0">
    <w:p w14:paraId="65EE3360" w14:textId="77777777" w:rsidR="00157751" w:rsidRDefault="00157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8840" w14:textId="77777777" w:rsidR="0090671C" w:rsidRDefault="0090671C" w:rsidP="00D21778">
    <w:pPr>
      <w:pStyle w:val="Topptekst"/>
      <w:jc w:val="right"/>
      <w:rPr>
        <w:b/>
        <w:sz w:val="28"/>
      </w:rPr>
    </w:pPr>
    <w:r>
      <w:rPr>
        <w:noProof/>
        <w:lang w:val="en-US"/>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90671C" w:rsidRDefault="0090671C" w:rsidP="00D21778">
    <w:pPr>
      <w:pStyle w:val="Topptekst"/>
      <w:rPr>
        <w:b/>
        <w:sz w:val="28"/>
      </w:rPr>
    </w:pPr>
    <w:r>
      <w:rPr>
        <w:b/>
        <w:sz w:val="28"/>
      </w:rPr>
      <w:t xml:space="preserve">                                                                                                 </w:t>
    </w:r>
  </w:p>
  <w:p w14:paraId="3C18925C" w14:textId="77777777" w:rsidR="0090671C" w:rsidRDefault="0090671C">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F2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marie Bechmann Hansen">
    <w15:presenceInfo w15:providerId="AD" w15:userId="S-1-5-21-1060284298-1532298954-725345543-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03159"/>
    <w:rsid w:val="0004136D"/>
    <w:rsid w:val="00090E0C"/>
    <w:rsid w:val="00092531"/>
    <w:rsid w:val="000C6E83"/>
    <w:rsid w:val="000F4237"/>
    <w:rsid w:val="00122152"/>
    <w:rsid w:val="00122DB0"/>
    <w:rsid w:val="001533A6"/>
    <w:rsid w:val="00157751"/>
    <w:rsid w:val="00170BA3"/>
    <w:rsid w:val="00171636"/>
    <w:rsid w:val="001939D9"/>
    <w:rsid w:val="001C4375"/>
    <w:rsid w:val="001E6CD0"/>
    <w:rsid w:val="00271371"/>
    <w:rsid w:val="002A59D8"/>
    <w:rsid w:val="002D046C"/>
    <w:rsid w:val="002F7C3D"/>
    <w:rsid w:val="00316C7E"/>
    <w:rsid w:val="003263A1"/>
    <w:rsid w:val="00334C65"/>
    <w:rsid w:val="003532F8"/>
    <w:rsid w:val="003A4D1F"/>
    <w:rsid w:val="003F6B2C"/>
    <w:rsid w:val="0042605D"/>
    <w:rsid w:val="00435C24"/>
    <w:rsid w:val="00441DB4"/>
    <w:rsid w:val="00487E91"/>
    <w:rsid w:val="004A0E65"/>
    <w:rsid w:val="004A5118"/>
    <w:rsid w:val="004F0DE5"/>
    <w:rsid w:val="00501E20"/>
    <w:rsid w:val="00510BE1"/>
    <w:rsid w:val="005139A3"/>
    <w:rsid w:val="00552013"/>
    <w:rsid w:val="0057275C"/>
    <w:rsid w:val="00582AE6"/>
    <w:rsid w:val="00592668"/>
    <w:rsid w:val="00592AD2"/>
    <w:rsid w:val="00667CFF"/>
    <w:rsid w:val="00693F1A"/>
    <w:rsid w:val="006C385E"/>
    <w:rsid w:val="006D4DC6"/>
    <w:rsid w:val="006E7265"/>
    <w:rsid w:val="0071288B"/>
    <w:rsid w:val="0072031F"/>
    <w:rsid w:val="00723201"/>
    <w:rsid w:val="00744E00"/>
    <w:rsid w:val="00747FF9"/>
    <w:rsid w:val="007A3845"/>
    <w:rsid w:val="007C79E6"/>
    <w:rsid w:val="007E075D"/>
    <w:rsid w:val="00801D64"/>
    <w:rsid w:val="00821BB5"/>
    <w:rsid w:val="00822CA9"/>
    <w:rsid w:val="0086440C"/>
    <w:rsid w:val="00873376"/>
    <w:rsid w:val="00891FE4"/>
    <w:rsid w:val="008A23F4"/>
    <w:rsid w:val="008D1255"/>
    <w:rsid w:val="008F7E44"/>
    <w:rsid w:val="0090262B"/>
    <w:rsid w:val="0090671C"/>
    <w:rsid w:val="00917C3D"/>
    <w:rsid w:val="0092091B"/>
    <w:rsid w:val="00952878"/>
    <w:rsid w:val="009722B4"/>
    <w:rsid w:val="009B4E53"/>
    <w:rsid w:val="009B6BF2"/>
    <w:rsid w:val="009D320C"/>
    <w:rsid w:val="009D5810"/>
    <w:rsid w:val="009E10FD"/>
    <w:rsid w:val="009E5FB7"/>
    <w:rsid w:val="009E6143"/>
    <w:rsid w:val="009F2B7B"/>
    <w:rsid w:val="00A26EB7"/>
    <w:rsid w:val="00A34098"/>
    <w:rsid w:val="00A51D8B"/>
    <w:rsid w:val="00A943DB"/>
    <w:rsid w:val="00AD526E"/>
    <w:rsid w:val="00AE0695"/>
    <w:rsid w:val="00B367A2"/>
    <w:rsid w:val="00B4161E"/>
    <w:rsid w:val="00BA1ED3"/>
    <w:rsid w:val="00BB1259"/>
    <w:rsid w:val="00BC4ECB"/>
    <w:rsid w:val="00BD2A46"/>
    <w:rsid w:val="00BD6BE1"/>
    <w:rsid w:val="00BE1482"/>
    <w:rsid w:val="00C17997"/>
    <w:rsid w:val="00C3156F"/>
    <w:rsid w:val="00C56EF3"/>
    <w:rsid w:val="00C60A22"/>
    <w:rsid w:val="00C7678F"/>
    <w:rsid w:val="00CB5D19"/>
    <w:rsid w:val="00CD789A"/>
    <w:rsid w:val="00D13861"/>
    <w:rsid w:val="00D21778"/>
    <w:rsid w:val="00D2615E"/>
    <w:rsid w:val="00D37BA7"/>
    <w:rsid w:val="00D4186B"/>
    <w:rsid w:val="00D457BB"/>
    <w:rsid w:val="00D50983"/>
    <w:rsid w:val="00D57064"/>
    <w:rsid w:val="00D802D2"/>
    <w:rsid w:val="00DA619C"/>
    <w:rsid w:val="00DB6BC1"/>
    <w:rsid w:val="00DE6690"/>
    <w:rsid w:val="00DF10B7"/>
    <w:rsid w:val="00DF30C9"/>
    <w:rsid w:val="00E11A79"/>
    <w:rsid w:val="00E13648"/>
    <w:rsid w:val="00E42184"/>
    <w:rsid w:val="00E47DF0"/>
    <w:rsid w:val="00E541C8"/>
    <w:rsid w:val="00E621C9"/>
    <w:rsid w:val="00E676B5"/>
    <w:rsid w:val="00EA7ADF"/>
    <w:rsid w:val="00ED62AC"/>
    <w:rsid w:val="00EF070E"/>
    <w:rsid w:val="00F12D85"/>
    <w:rsid w:val="00F22AAB"/>
    <w:rsid w:val="00F42ABC"/>
    <w:rsid w:val="00F459DB"/>
    <w:rsid w:val="00F539B8"/>
    <w:rsid w:val="00F64BFE"/>
    <w:rsid w:val="00F9493E"/>
    <w:rsid w:val="00FC4B53"/>
    <w:rsid w:val="00FC69E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1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character" w:styleId="Merknadsreferanse">
    <w:name w:val="annotation reference"/>
    <w:basedOn w:val="Standardskriftforavsnitt"/>
    <w:uiPriority w:val="99"/>
    <w:semiHidden/>
    <w:unhideWhenUsed/>
    <w:rsid w:val="00D13861"/>
    <w:rPr>
      <w:sz w:val="16"/>
      <w:szCs w:val="16"/>
    </w:rPr>
  </w:style>
  <w:style w:type="paragraph" w:styleId="Merknadstekst">
    <w:name w:val="annotation text"/>
    <w:basedOn w:val="Normal"/>
    <w:link w:val="MerknadstekstTegn"/>
    <w:uiPriority w:val="99"/>
    <w:semiHidden/>
    <w:unhideWhenUsed/>
    <w:rsid w:val="00D13861"/>
  </w:style>
  <w:style w:type="character" w:customStyle="1" w:styleId="MerknadstekstTegn">
    <w:name w:val="Merknadstekst Tegn"/>
    <w:basedOn w:val="Standardskriftforavsnitt"/>
    <w:link w:val="Merknadstekst"/>
    <w:uiPriority w:val="99"/>
    <w:semiHidden/>
    <w:rsid w:val="00D13861"/>
  </w:style>
  <w:style w:type="paragraph" w:styleId="Kommentaremne">
    <w:name w:val="annotation subject"/>
    <w:basedOn w:val="Merknadstekst"/>
    <w:next w:val="Merknadstekst"/>
    <w:link w:val="KommentaremneTegn"/>
    <w:uiPriority w:val="99"/>
    <w:semiHidden/>
    <w:unhideWhenUsed/>
    <w:rsid w:val="00D13861"/>
    <w:rPr>
      <w:b/>
      <w:bCs/>
    </w:rPr>
  </w:style>
  <w:style w:type="character" w:customStyle="1" w:styleId="KommentaremneTegn">
    <w:name w:val="Kommentaremne Tegn"/>
    <w:basedOn w:val="MerknadstekstTegn"/>
    <w:link w:val="Kommentaremne"/>
    <w:uiPriority w:val="99"/>
    <w:semiHidden/>
    <w:rsid w:val="00D13861"/>
    <w:rPr>
      <w:b/>
      <w:bCs/>
    </w:rPr>
  </w:style>
  <w:style w:type="paragraph" w:styleId="Bobletekst">
    <w:name w:val="Balloon Text"/>
    <w:basedOn w:val="Normal"/>
    <w:link w:val="BobletekstTegn"/>
    <w:uiPriority w:val="99"/>
    <w:semiHidden/>
    <w:unhideWhenUsed/>
    <w:rsid w:val="00D1386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386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character" w:styleId="Merknadsreferanse">
    <w:name w:val="annotation reference"/>
    <w:basedOn w:val="Standardskriftforavsnitt"/>
    <w:uiPriority w:val="99"/>
    <w:semiHidden/>
    <w:unhideWhenUsed/>
    <w:rsid w:val="00D13861"/>
    <w:rPr>
      <w:sz w:val="16"/>
      <w:szCs w:val="16"/>
    </w:rPr>
  </w:style>
  <w:style w:type="paragraph" w:styleId="Merknadstekst">
    <w:name w:val="annotation text"/>
    <w:basedOn w:val="Normal"/>
    <w:link w:val="MerknadstekstTegn"/>
    <w:uiPriority w:val="99"/>
    <w:semiHidden/>
    <w:unhideWhenUsed/>
    <w:rsid w:val="00D13861"/>
  </w:style>
  <w:style w:type="character" w:customStyle="1" w:styleId="MerknadstekstTegn">
    <w:name w:val="Merknadstekst Tegn"/>
    <w:basedOn w:val="Standardskriftforavsnitt"/>
    <w:link w:val="Merknadstekst"/>
    <w:uiPriority w:val="99"/>
    <w:semiHidden/>
    <w:rsid w:val="00D13861"/>
  </w:style>
  <w:style w:type="paragraph" w:styleId="Kommentaremne">
    <w:name w:val="annotation subject"/>
    <w:basedOn w:val="Merknadstekst"/>
    <w:next w:val="Merknadstekst"/>
    <w:link w:val="KommentaremneTegn"/>
    <w:uiPriority w:val="99"/>
    <w:semiHidden/>
    <w:unhideWhenUsed/>
    <w:rsid w:val="00D13861"/>
    <w:rPr>
      <w:b/>
      <w:bCs/>
    </w:rPr>
  </w:style>
  <w:style w:type="character" w:customStyle="1" w:styleId="KommentaremneTegn">
    <w:name w:val="Kommentaremne Tegn"/>
    <w:basedOn w:val="MerknadstekstTegn"/>
    <w:link w:val="Kommentaremne"/>
    <w:uiPriority w:val="99"/>
    <w:semiHidden/>
    <w:rsid w:val="00D13861"/>
    <w:rPr>
      <w:b/>
      <w:bCs/>
    </w:rPr>
  </w:style>
  <w:style w:type="paragraph" w:styleId="Bobletekst">
    <w:name w:val="Balloon Text"/>
    <w:basedOn w:val="Normal"/>
    <w:link w:val="BobletekstTegn"/>
    <w:uiPriority w:val="99"/>
    <w:semiHidden/>
    <w:unhideWhenUsed/>
    <w:rsid w:val="00D1386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3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3229</Characters>
  <Application>Microsoft Macintosh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Mortensen</cp:lastModifiedBy>
  <cp:revision>5</cp:revision>
  <cp:lastPrinted>2016-12-06T13:29:00Z</cp:lastPrinted>
  <dcterms:created xsi:type="dcterms:W3CDTF">2017-02-02T16:40:00Z</dcterms:created>
  <dcterms:modified xsi:type="dcterms:W3CDTF">2017-02-03T10:43:00Z</dcterms:modified>
</cp:coreProperties>
</file>